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5416" w14:textId="1509EB42" w:rsidR="004D545E" w:rsidRDefault="004D545E" w:rsidP="004D545E">
      <w:pPr>
        <w:pStyle w:val="Titolo1"/>
      </w:pPr>
      <w:r>
        <w:t>T</w:t>
      </w:r>
      <w:r w:rsidR="00080E62">
        <w:t>ransform Our World</w:t>
      </w:r>
      <w:r>
        <w:t xml:space="preserve"> Youth Summit International Voice</w:t>
      </w:r>
    </w:p>
    <w:p w14:paraId="7016D164" w14:textId="2869E9C2" w:rsidR="004D545E" w:rsidRPr="00DF2E84" w:rsidRDefault="002553F0" w:rsidP="004D545E">
      <w:pPr>
        <w:pStyle w:val="Titolo2"/>
        <w:rPr>
          <w:lang w:val="it-IT"/>
        </w:rPr>
      </w:pPr>
      <w:r w:rsidRPr="00DF2E84">
        <w:rPr>
          <w:lang w:val="it-IT"/>
        </w:rPr>
        <w:t>Oggetto/Contesto</w:t>
      </w:r>
    </w:p>
    <w:p w14:paraId="2FC80EAA" w14:textId="64CAE153" w:rsidR="004D545E" w:rsidRPr="00781379" w:rsidRDefault="00295BCF" w:rsidP="00860DE7">
      <w:pPr>
        <w:jc w:val="both"/>
        <w:rPr>
          <w:lang w:val="it-IT"/>
        </w:rPr>
      </w:pPr>
      <w:r w:rsidRPr="00725B2A">
        <w:rPr>
          <w:lang w:val="it-IT"/>
        </w:rPr>
        <w:t xml:space="preserve">Siamo alla ricerca di giovani </w:t>
      </w:r>
      <w:r w:rsidR="00B63855" w:rsidRPr="00725B2A">
        <w:rPr>
          <w:lang w:val="it-IT"/>
        </w:rPr>
        <w:t xml:space="preserve">da tutto il mondo, </w:t>
      </w:r>
      <w:r w:rsidR="00536E03" w:rsidRPr="00860DE7">
        <w:rPr>
          <w:lang w:val="it-IT"/>
        </w:rPr>
        <w:t xml:space="preserve">indicativamente </w:t>
      </w:r>
      <w:r w:rsidRPr="00860DE7">
        <w:rPr>
          <w:lang w:val="it-IT"/>
        </w:rPr>
        <w:t>tra i 5 e i 18 anni</w:t>
      </w:r>
      <w:r w:rsidR="00B63855" w:rsidRPr="00860DE7">
        <w:rPr>
          <w:lang w:val="it-IT"/>
        </w:rPr>
        <w:t>,</w:t>
      </w:r>
      <w:r w:rsidR="00B5244B" w:rsidRPr="00860DE7">
        <w:rPr>
          <w:lang w:val="it-IT"/>
        </w:rPr>
        <w:t xml:space="preserve"> che</w:t>
      </w:r>
      <w:r w:rsidR="00B1042B" w:rsidRPr="00725B2A">
        <w:rPr>
          <w:lang w:val="it-IT"/>
        </w:rPr>
        <w:t xml:space="preserve"> abbiano voglia di far sentire la loro voce </w:t>
      </w:r>
      <w:r w:rsidR="00FE747E" w:rsidRPr="00725B2A">
        <w:rPr>
          <w:lang w:val="it-IT"/>
        </w:rPr>
        <w:t>creando</w:t>
      </w:r>
      <w:r w:rsidR="00B5244B" w:rsidRPr="00725B2A">
        <w:rPr>
          <w:lang w:val="it-IT"/>
        </w:rPr>
        <w:t xml:space="preserve"> un video motivazionale</w:t>
      </w:r>
      <w:r w:rsidR="003E1222" w:rsidRPr="00725B2A">
        <w:rPr>
          <w:lang w:val="it-IT"/>
        </w:rPr>
        <w:t xml:space="preserve"> </w:t>
      </w:r>
      <w:r w:rsidR="008C552D">
        <w:rPr>
          <w:lang w:val="it-IT"/>
        </w:rPr>
        <w:t>per i</w:t>
      </w:r>
      <w:r w:rsidR="00FE747E">
        <w:rPr>
          <w:lang w:val="it-IT"/>
        </w:rPr>
        <w:t>l</w:t>
      </w:r>
      <w:r w:rsidR="008C552D" w:rsidRPr="008C552D">
        <w:rPr>
          <w:lang w:val="it-IT"/>
        </w:rPr>
        <w:t xml:space="preserve"> </w:t>
      </w:r>
      <w:hyperlink r:id="rId11" w:history="1">
        <w:r w:rsidR="008C552D" w:rsidRPr="008C552D">
          <w:rPr>
            <w:rStyle w:val="Collegamentoipertestuale"/>
            <w:lang w:val="it-IT"/>
          </w:rPr>
          <w:t>Transform Our World (TOW) Youth Summit</w:t>
        </w:r>
      </w:hyperlink>
      <w:r w:rsidR="00781379" w:rsidRPr="00781379">
        <w:rPr>
          <w:rStyle w:val="Collegamentoipertestuale"/>
          <w:lang w:val="it-IT"/>
        </w:rPr>
        <w:t xml:space="preserve"> </w:t>
      </w:r>
      <w:r w:rsidR="00781379">
        <w:rPr>
          <w:rStyle w:val="Collegamentoipertestuale"/>
          <w:color w:val="auto"/>
          <w:lang w:val="it-IT"/>
        </w:rPr>
        <w:t xml:space="preserve">che si terrà online </w:t>
      </w:r>
      <w:r w:rsidR="00FC780F">
        <w:rPr>
          <w:rStyle w:val="Collegamentoipertestuale"/>
          <w:color w:val="auto"/>
          <w:lang w:val="it-IT"/>
        </w:rPr>
        <w:t xml:space="preserve">a novembre 2021 </w:t>
      </w:r>
      <w:r w:rsidR="00781379">
        <w:rPr>
          <w:rStyle w:val="Collegamentoipertestuale"/>
          <w:color w:val="auto"/>
          <w:lang w:val="it-IT"/>
        </w:rPr>
        <w:t>durante le due settimane</w:t>
      </w:r>
      <w:r w:rsidR="00965444">
        <w:rPr>
          <w:rStyle w:val="Collegamentoipertestuale"/>
          <w:color w:val="auto"/>
          <w:lang w:val="it-IT"/>
        </w:rPr>
        <w:t xml:space="preserve"> del</w:t>
      </w:r>
      <w:r w:rsidR="00DA411A">
        <w:rPr>
          <w:rStyle w:val="Collegamentoipertestuale"/>
          <w:color w:val="auto"/>
          <w:lang w:val="it-IT"/>
        </w:rPr>
        <w:t>la conferenza</w:t>
      </w:r>
      <w:r w:rsidR="00965444">
        <w:rPr>
          <w:rStyle w:val="Collegamentoipertestuale"/>
          <w:color w:val="auto"/>
          <w:lang w:val="it-IT"/>
        </w:rPr>
        <w:t xml:space="preserve"> COP26 </w:t>
      </w:r>
      <w:r w:rsidR="00DA411A">
        <w:rPr>
          <w:rStyle w:val="Collegamentoipertestuale"/>
          <w:color w:val="auto"/>
          <w:lang w:val="it-IT"/>
        </w:rPr>
        <w:t>nel Regno Unito</w:t>
      </w:r>
      <w:r w:rsidR="00FC44EB">
        <w:rPr>
          <w:rStyle w:val="Collegamentoipertestuale"/>
          <w:color w:val="auto"/>
          <w:lang w:val="it-IT"/>
        </w:rPr>
        <w:t>.</w:t>
      </w:r>
      <w:r w:rsidR="00DA411A">
        <w:rPr>
          <w:rStyle w:val="Collegamentoipertestuale"/>
          <w:color w:val="auto"/>
          <w:lang w:val="it-IT"/>
        </w:rPr>
        <w:t xml:space="preserve"> </w:t>
      </w:r>
    </w:p>
    <w:p w14:paraId="05B5AE23" w14:textId="23916944" w:rsidR="00731140" w:rsidRPr="00BA0912" w:rsidRDefault="00FC44EB" w:rsidP="00860DE7">
      <w:pPr>
        <w:jc w:val="both"/>
        <w:rPr>
          <w:rFonts w:asciiTheme="minorHAnsi" w:hAnsiTheme="minorHAnsi" w:cstheme="minorBidi"/>
          <w:lang w:val="it-IT"/>
        </w:rPr>
      </w:pPr>
      <w:r w:rsidRPr="00860DE7">
        <w:rPr>
          <w:lang w:val="it-IT"/>
        </w:rPr>
        <w:br/>
      </w:r>
      <w:r w:rsidRPr="00BA0912">
        <w:rPr>
          <w:lang w:val="it-IT"/>
        </w:rPr>
        <w:t xml:space="preserve">Il video </w:t>
      </w:r>
      <w:r w:rsidR="00C14FF4">
        <w:rPr>
          <w:lang w:val="it-IT"/>
        </w:rPr>
        <w:t>sarà</w:t>
      </w:r>
      <w:r w:rsidRPr="00BA0912">
        <w:rPr>
          <w:lang w:val="it-IT"/>
        </w:rPr>
        <w:t xml:space="preserve"> </w:t>
      </w:r>
      <w:r w:rsidR="00C14FF4">
        <w:rPr>
          <w:lang w:val="it-IT"/>
        </w:rPr>
        <w:t>inoltre</w:t>
      </w:r>
      <w:r w:rsidRPr="00BA0912">
        <w:rPr>
          <w:lang w:val="it-IT"/>
        </w:rPr>
        <w:t xml:space="preserve"> mostrato </w:t>
      </w:r>
      <w:r w:rsidR="004A68B7">
        <w:rPr>
          <w:lang w:val="it-IT"/>
        </w:rPr>
        <w:t xml:space="preserve">durante gli eventi della </w:t>
      </w:r>
      <w:r w:rsidRPr="00BA0912">
        <w:rPr>
          <w:lang w:val="it-IT"/>
        </w:rPr>
        <w:t>Blue</w:t>
      </w:r>
      <w:r w:rsidR="00BA0912" w:rsidRPr="00BA0912">
        <w:rPr>
          <w:lang w:val="it-IT"/>
        </w:rPr>
        <w:t xml:space="preserve"> Z</w:t>
      </w:r>
      <w:r w:rsidR="00BA0912">
        <w:rPr>
          <w:lang w:val="it-IT"/>
        </w:rPr>
        <w:t xml:space="preserve">one </w:t>
      </w:r>
      <w:r w:rsidR="00586CA6">
        <w:rPr>
          <w:lang w:val="it-IT"/>
        </w:rPr>
        <w:t xml:space="preserve">alla </w:t>
      </w:r>
      <w:r w:rsidR="00586CA6" w:rsidRPr="00945BE6">
        <w:rPr>
          <w:color w:val="E51A92" w:themeColor="accent1"/>
          <w:lang w:val="it-IT"/>
        </w:rPr>
        <w:t>COP26</w:t>
      </w:r>
      <w:r w:rsidR="00586CA6">
        <w:rPr>
          <w:lang w:val="it-IT"/>
        </w:rPr>
        <w:t xml:space="preserve"> di Glas</w:t>
      </w:r>
      <w:r w:rsidR="00FB4851">
        <w:rPr>
          <w:lang w:val="it-IT"/>
        </w:rPr>
        <w:t>gow in Scozia, il che significa che sarà visto dai partecipanti all</w:t>
      </w:r>
      <w:r w:rsidR="005D65D6">
        <w:rPr>
          <w:lang w:val="it-IT"/>
        </w:rPr>
        <w:t>a</w:t>
      </w:r>
      <w:r w:rsidR="00FB4851">
        <w:rPr>
          <w:lang w:val="it-IT"/>
        </w:rPr>
        <w:t xml:space="preserve"> conferenz</w:t>
      </w:r>
      <w:r w:rsidR="005D65D6">
        <w:rPr>
          <w:lang w:val="it-IT"/>
        </w:rPr>
        <w:t>a</w:t>
      </w:r>
      <w:r w:rsidR="00FB4851">
        <w:rPr>
          <w:lang w:val="it-IT"/>
        </w:rPr>
        <w:t xml:space="preserve"> e </w:t>
      </w:r>
      <w:r w:rsidR="00EB37E3" w:rsidRPr="00DF2E84">
        <w:rPr>
          <w:lang w:val="it-IT"/>
        </w:rPr>
        <w:t>non solo.</w:t>
      </w:r>
    </w:p>
    <w:p w14:paraId="583A7724" w14:textId="059E52AF" w:rsidR="004D545E" w:rsidRPr="00BA0912" w:rsidRDefault="00EB37E3" w:rsidP="004D545E">
      <w:pPr>
        <w:pStyle w:val="Titolo3"/>
        <w:rPr>
          <w:lang w:val="it-IT"/>
        </w:rPr>
      </w:pPr>
      <w:r>
        <w:rPr>
          <w:lang w:val="it-IT"/>
        </w:rPr>
        <w:t>Domande:</w:t>
      </w:r>
    </w:p>
    <w:p w14:paraId="1C2B1177" w14:textId="4F97FF15" w:rsidR="00AF70A1" w:rsidRPr="00CD4981" w:rsidRDefault="00E86EA5" w:rsidP="00860DE7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CD4981">
        <w:rPr>
          <w:rFonts w:eastAsia="VAG Rounded Next" w:cs="VAG Rounded Next"/>
          <w:lang w:val="it-IT"/>
        </w:rPr>
        <w:t xml:space="preserve">Quali </w:t>
      </w:r>
      <w:r w:rsidR="00D95093">
        <w:rPr>
          <w:rFonts w:eastAsia="VAG Rounded Next" w:cs="VAG Rounded Next"/>
          <w:lang w:val="it-IT"/>
        </w:rPr>
        <w:t xml:space="preserve">sono le </w:t>
      </w:r>
      <w:r w:rsidRPr="00CD4981">
        <w:rPr>
          <w:rFonts w:eastAsia="VAG Rounded Next" w:cs="VAG Rounded Next"/>
          <w:lang w:val="it-IT"/>
        </w:rPr>
        <w:t>azioni</w:t>
      </w:r>
      <w:r w:rsidR="00FB60DB">
        <w:rPr>
          <w:rFonts w:eastAsia="VAG Rounded Next" w:cs="VAG Rounded Next"/>
          <w:lang w:val="it-IT"/>
        </w:rPr>
        <w:t xml:space="preserve"> </w:t>
      </w:r>
      <w:r w:rsidR="00D95093">
        <w:rPr>
          <w:rFonts w:eastAsia="VAG Rounded Next" w:cs="VAG Rounded Next"/>
          <w:lang w:val="it-IT"/>
        </w:rPr>
        <w:t xml:space="preserve">che tu o i giovani della tua comunità </w:t>
      </w:r>
      <w:r w:rsidR="00FB60DB">
        <w:rPr>
          <w:rFonts w:eastAsia="VAG Rounded Next" w:cs="VAG Rounded Next"/>
          <w:lang w:val="it-IT"/>
        </w:rPr>
        <w:t xml:space="preserve">potete </w:t>
      </w:r>
      <w:r w:rsidR="00564D6A">
        <w:rPr>
          <w:rFonts w:eastAsia="VAG Rounded Next" w:cs="VAG Rounded Next"/>
          <w:lang w:val="it-IT"/>
        </w:rPr>
        <w:t>intraprendere</w:t>
      </w:r>
      <w:r w:rsidR="00FB60DB">
        <w:rPr>
          <w:rFonts w:eastAsia="VAG Rounded Next" w:cs="VAG Rounded Next"/>
          <w:lang w:val="it-IT"/>
        </w:rPr>
        <w:t xml:space="preserve"> </w:t>
      </w:r>
      <w:r w:rsidR="00CD4981">
        <w:rPr>
          <w:rFonts w:eastAsia="VAG Rounded Next" w:cs="VAG Rounded Next"/>
          <w:lang w:val="it-IT"/>
        </w:rPr>
        <w:t>per trasformare il mondo?</w:t>
      </w:r>
    </w:p>
    <w:p w14:paraId="5BF12E5E" w14:textId="1521B281" w:rsidR="00AF70A1" w:rsidRPr="0050194A" w:rsidRDefault="0050194A" w:rsidP="00860DE7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50194A">
        <w:rPr>
          <w:rFonts w:eastAsia="VAG Rounded Next" w:cs="VAG Rounded Next"/>
          <w:lang w:val="it-IT"/>
        </w:rPr>
        <w:t>Qual è la tua p</w:t>
      </w:r>
      <w:r>
        <w:rPr>
          <w:rFonts w:eastAsia="VAG Rounded Next" w:cs="VAG Rounded Next"/>
          <w:lang w:val="it-IT"/>
        </w:rPr>
        <w:t>iù grande speranza per il pianeta?</w:t>
      </w:r>
    </w:p>
    <w:p w14:paraId="4E3E1C27" w14:textId="48C9CB97" w:rsidR="00AF70A1" w:rsidRPr="002E0CE8" w:rsidRDefault="002E0CE8" w:rsidP="00860DE7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2E0CE8">
        <w:rPr>
          <w:rFonts w:eastAsia="VAG Rounded Next" w:cs="VAG Rounded Next"/>
          <w:lang w:val="it-IT"/>
        </w:rPr>
        <w:t>In cosa vorresti che i</w:t>
      </w:r>
      <w:r>
        <w:rPr>
          <w:rFonts w:eastAsia="VAG Rounded Next" w:cs="VAG Rounded Next"/>
          <w:lang w:val="it-IT"/>
        </w:rPr>
        <w:t xml:space="preserve"> leader mondiali si impegnassero?</w:t>
      </w:r>
    </w:p>
    <w:p w14:paraId="26F75F80" w14:textId="009439B3" w:rsidR="00AF70A1" w:rsidRPr="0027788F" w:rsidRDefault="00A362B3" w:rsidP="00860DE7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27788F">
        <w:rPr>
          <w:rFonts w:eastAsia="VAG Rounded Next" w:cs="VAG Rounded Next"/>
          <w:lang w:val="it-IT"/>
        </w:rPr>
        <w:t xml:space="preserve">Che cosa ti ispira a </w:t>
      </w:r>
      <w:r w:rsidR="006004BE" w:rsidRPr="0027788F">
        <w:rPr>
          <w:rFonts w:eastAsia="VAG Rounded Next" w:cs="VAG Rounded Next"/>
          <w:lang w:val="it-IT"/>
        </w:rPr>
        <w:t xml:space="preserve">prendere parte </w:t>
      </w:r>
      <w:r w:rsidR="00D327A2" w:rsidRPr="0027788F">
        <w:rPr>
          <w:rFonts w:eastAsia="VAG Rounded Next" w:cs="VAG Rounded Next"/>
          <w:lang w:val="it-IT"/>
        </w:rPr>
        <w:t>alle</w:t>
      </w:r>
      <w:r w:rsidR="000B26F3" w:rsidRPr="0027788F">
        <w:rPr>
          <w:rFonts w:eastAsia="VAG Rounded Next" w:cs="VAG Rounded Next"/>
          <w:lang w:val="it-IT"/>
        </w:rPr>
        <w:t xml:space="preserve"> iniziative </w:t>
      </w:r>
      <w:r w:rsidR="00D327A2" w:rsidRPr="0027788F">
        <w:rPr>
          <w:rFonts w:eastAsia="VAG Rounded Next" w:cs="VAG Rounded Next"/>
          <w:lang w:val="it-IT"/>
        </w:rPr>
        <w:t>ambientali?</w:t>
      </w:r>
    </w:p>
    <w:p w14:paraId="072CD335" w14:textId="288AA341" w:rsidR="00AF70A1" w:rsidRPr="00315789" w:rsidRDefault="00D327A2" w:rsidP="00860DE7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315789">
        <w:rPr>
          <w:rFonts w:eastAsia="VAG Rounded Next" w:cs="VAG Rounded Next"/>
          <w:lang w:val="it-IT"/>
        </w:rPr>
        <w:t xml:space="preserve">Qual è il tuo messaggio </w:t>
      </w:r>
      <w:r w:rsidR="00315789">
        <w:rPr>
          <w:rFonts w:eastAsia="VAG Rounded Next" w:cs="VAG Rounded Next"/>
          <w:lang w:val="it-IT"/>
        </w:rPr>
        <w:t xml:space="preserve">per gli </w:t>
      </w:r>
      <w:r w:rsidR="00315789" w:rsidRPr="00315789">
        <w:rPr>
          <w:rFonts w:eastAsia="VAG Rounded Next" w:cs="VAG Rounded Next"/>
          <w:lang w:val="it-IT"/>
        </w:rPr>
        <w:t xml:space="preserve">altri giovani che </w:t>
      </w:r>
      <w:r w:rsidR="00315789">
        <w:rPr>
          <w:rFonts w:eastAsia="VAG Rounded Next" w:cs="VAG Rounded Next"/>
          <w:lang w:val="it-IT"/>
        </w:rPr>
        <w:t>vogliono prendere parte al</w:t>
      </w:r>
      <w:r w:rsidR="00C626DB">
        <w:rPr>
          <w:rFonts w:eastAsia="VAG Rounded Next" w:cs="VAG Rounded Next"/>
          <w:lang w:val="it-IT"/>
        </w:rPr>
        <w:t>le iniziative</w:t>
      </w:r>
      <w:r w:rsidR="009961D2">
        <w:rPr>
          <w:rFonts w:eastAsia="VAG Rounded Next" w:cs="VAG Rounded Next"/>
          <w:lang w:val="it-IT"/>
        </w:rPr>
        <w:t xml:space="preserve"> per il pianeta?</w:t>
      </w:r>
    </w:p>
    <w:p w14:paraId="761E46E9" w14:textId="13ACC657" w:rsidR="004A7CB2" w:rsidRPr="009961D2" w:rsidRDefault="009961D2" w:rsidP="004D545E">
      <w:pPr>
        <w:pStyle w:val="Titolo2"/>
        <w:rPr>
          <w:lang w:val="it-IT"/>
        </w:rPr>
      </w:pPr>
      <w:r w:rsidRPr="009961D2">
        <w:rPr>
          <w:lang w:val="it-IT"/>
        </w:rPr>
        <w:t>Linee guida per registrar</w:t>
      </w:r>
      <w:r w:rsidR="00C626DB">
        <w:rPr>
          <w:lang w:val="it-IT"/>
        </w:rPr>
        <w:t>e</w:t>
      </w:r>
      <w:r w:rsidRPr="009961D2">
        <w:rPr>
          <w:lang w:val="it-IT"/>
        </w:rPr>
        <w:t xml:space="preserve"> il vi</w:t>
      </w:r>
      <w:r>
        <w:rPr>
          <w:lang w:val="it-IT"/>
        </w:rPr>
        <w:t>deo clip</w:t>
      </w:r>
    </w:p>
    <w:p w14:paraId="4C35F609" w14:textId="6641B51F" w:rsidR="004D545E" w:rsidRPr="009961D2" w:rsidRDefault="009961D2" w:rsidP="004D545E">
      <w:pPr>
        <w:pStyle w:val="DecimalAligned"/>
        <w:numPr>
          <w:ilvl w:val="0"/>
          <w:numId w:val="12"/>
        </w:numPr>
        <w:rPr>
          <w:lang w:val="it-IT"/>
        </w:rPr>
      </w:pPr>
      <w:r w:rsidRPr="009961D2">
        <w:rPr>
          <w:lang w:val="it-IT"/>
        </w:rPr>
        <w:t>Puoi filmare le tue r</w:t>
      </w:r>
      <w:r>
        <w:rPr>
          <w:lang w:val="it-IT"/>
        </w:rPr>
        <w:t xml:space="preserve">isposte con il cellulare o una videocamera. </w:t>
      </w:r>
    </w:p>
    <w:p w14:paraId="4D2CA198" w14:textId="01CE44FA" w:rsidR="004D545E" w:rsidRPr="00A82C26" w:rsidRDefault="00A82C26" w:rsidP="004D545E">
      <w:pPr>
        <w:pStyle w:val="DecimalAligned"/>
        <w:numPr>
          <w:ilvl w:val="0"/>
          <w:numId w:val="12"/>
        </w:numPr>
        <w:rPr>
          <w:lang w:val="it-IT"/>
        </w:rPr>
      </w:pPr>
      <w:r>
        <w:rPr>
          <w:lang w:val="it-IT"/>
        </w:rPr>
        <w:t>Filma</w:t>
      </w:r>
      <w:r w:rsidR="009126FA" w:rsidRPr="00A82C26">
        <w:rPr>
          <w:lang w:val="it-IT"/>
        </w:rPr>
        <w:t xml:space="preserve"> </w:t>
      </w:r>
      <w:r w:rsidRPr="00A82C26">
        <w:rPr>
          <w:lang w:val="it-IT"/>
        </w:rPr>
        <w:t>il</w:t>
      </w:r>
      <w:r>
        <w:rPr>
          <w:lang w:val="it-IT"/>
        </w:rPr>
        <w:t xml:space="preserve"> video orizzontalmente.</w:t>
      </w:r>
    </w:p>
    <w:p w14:paraId="5F24AA5E" w14:textId="04B00555" w:rsidR="004D545E" w:rsidRPr="00803029" w:rsidRDefault="00A82C26" w:rsidP="00860DE7">
      <w:pPr>
        <w:pStyle w:val="DecimalAligned"/>
        <w:numPr>
          <w:ilvl w:val="0"/>
          <w:numId w:val="12"/>
        </w:numPr>
        <w:jc w:val="both"/>
        <w:rPr>
          <w:lang w:val="it-IT"/>
        </w:rPr>
      </w:pPr>
      <w:r w:rsidRPr="00803029">
        <w:rPr>
          <w:lang w:val="it-IT"/>
        </w:rPr>
        <w:t xml:space="preserve">Registra il video in </w:t>
      </w:r>
      <w:r w:rsidR="00803029" w:rsidRPr="00803029">
        <w:rPr>
          <w:lang w:val="it-IT"/>
        </w:rPr>
        <w:t>zone luminose, idealmente durante il g</w:t>
      </w:r>
      <w:r w:rsidR="00803029">
        <w:rPr>
          <w:lang w:val="it-IT"/>
        </w:rPr>
        <w:t>iorno per</w:t>
      </w:r>
      <w:r w:rsidR="008A0D72">
        <w:rPr>
          <w:lang w:val="it-IT"/>
        </w:rPr>
        <w:t xml:space="preserve"> poter</w:t>
      </w:r>
      <w:r w:rsidR="00803029">
        <w:rPr>
          <w:lang w:val="it-IT"/>
        </w:rPr>
        <w:t xml:space="preserve"> u</w:t>
      </w:r>
      <w:r w:rsidR="00F10E82">
        <w:rPr>
          <w:lang w:val="it-IT"/>
        </w:rPr>
        <w:t>sufruire della luce naturale. Assicurati che la fonte di luce principale sia d</w:t>
      </w:r>
      <w:r w:rsidR="006C2D4F">
        <w:rPr>
          <w:lang w:val="it-IT"/>
        </w:rPr>
        <w:t>avanti a te (i.e. non sederti con</w:t>
      </w:r>
      <w:r w:rsidR="00CF26DE">
        <w:rPr>
          <w:lang w:val="it-IT"/>
        </w:rPr>
        <w:t xml:space="preserve"> alle spalle</w:t>
      </w:r>
      <w:r w:rsidR="000466BD">
        <w:rPr>
          <w:lang w:val="it-IT"/>
        </w:rPr>
        <w:t xml:space="preserve"> una finestra). </w:t>
      </w:r>
    </w:p>
    <w:p w14:paraId="51F371B8" w14:textId="36E666BE" w:rsidR="004D545E" w:rsidRPr="000466BD" w:rsidRDefault="000466BD" w:rsidP="00860DE7">
      <w:pPr>
        <w:pStyle w:val="DecimalAligned"/>
        <w:numPr>
          <w:ilvl w:val="0"/>
          <w:numId w:val="12"/>
        </w:numPr>
        <w:jc w:val="both"/>
        <w:rPr>
          <w:lang w:val="it-IT"/>
        </w:rPr>
      </w:pPr>
      <w:r w:rsidRPr="000466BD">
        <w:rPr>
          <w:lang w:val="it-IT"/>
        </w:rPr>
        <w:t xml:space="preserve">Registra in un </w:t>
      </w:r>
      <w:r w:rsidRPr="008A0D72">
        <w:rPr>
          <w:b/>
          <w:bCs/>
          <w:lang w:val="it-IT"/>
        </w:rPr>
        <w:t>luogo silenzioso</w:t>
      </w:r>
      <w:r>
        <w:rPr>
          <w:lang w:val="it-IT"/>
        </w:rPr>
        <w:t>.</w:t>
      </w:r>
    </w:p>
    <w:p w14:paraId="7F3E69DC" w14:textId="40005AF2" w:rsidR="004D545E" w:rsidRPr="00FA1BFA" w:rsidRDefault="00FA1BFA" w:rsidP="00860DE7">
      <w:pPr>
        <w:pStyle w:val="DecimalAligned"/>
        <w:numPr>
          <w:ilvl w:val="0"/>
          <w:numId w:val="12"/>
        </w:numPr>
        <w:jc w:val="both"/>
        <w:rPr>
          <w:lang w:val="it-IT"/>
        </w:rPr>
      </w:pPr>
      <w:r w:rsidRPr="00FA1BFA">
        <w:rPr>
          <w:lang w:val="it-IT"/>
        </w:rPr>
        <w:t xml:space="preserve">Lascia </w:t>
      </w:r>
      <w:r w:rsidRPr="008A0D72">
        <w:rPr>
          <w:b/>
          <w:bCs/>
          <w:lang w:val="it-IT"/>
        </w:rPr>
        <w:t>qualche secondo di silenzio</w:t>
      </w:r>
      <w:r w:rsidRPr="00FA1BFA">
        <w:rPr>
          <w:lang w:val="it-IT"/>
        </w:rPr>
        <w:t xml:space="preserve"> dopo aver iniziato la r</w:t>
      </w:r>
      <w:r>
        <w:rPr>
          <w:lang w:val="it-IT"/>
        </w:rPr>
        <w:t xml:space="preserve">egistrazione prima di parlare. Questo </w:t>
      </w:r>
      <w:r w:rsidR="00E66482">
        <w:rPr>
          <w:lang w:val="it-IT"/>
        </w:rPr>
        <w:t xml:space="preserve">“vuoto” nella registrazione potrà essere usato per rimuovere i rumori di sottofondo dal resto della registrazione se </w:t>
      </w:r>
      <w:r w:rsidR="00535E45">
        <w:rPr>
          <w:lang w:val="it-IT"/>
        </w:rPr>
        <w:t xml:space="preserve">dovesse essere </w:t>
      </w:r>
      <w:r w:rsidR="00E66482">
        <w:rPr>
          <w:lang w:val="it-IT"/>
        </w:rPr>
        <w:t xml:space="preserve">necessario. </w:t>
      </w:r>
    </w:p>
    <w:p w14:paraId="4F735038" w14:textId="68ADBA2C" w:rsidR="004D545E" w:rsidRPr="00237830" w:rsidRDefault="00E66482" w:rsidP="00860DE7">
      <w:pPr>
        <w:pStyle w:val="DecimalAligned"/>
        <w:numPr>
          <w:ilvl w:val="0"/>
          <w:numId w:val="11"/>
        </w:numPr>
        <w:jc w:val="both"/>
        <w:rPr>
          <w:lang w:val="it-IT"/>
        </w:rPr>
      </w:pPr>
      <w:r w:rsidRPr="00237830">
        <w:rPr>
          <w:lang w:val="it-IT"/>
        </w:rPr>
        <w:t xml:space="preserve">Cerca di </w:t>
      </w:r>
      <w:r w:rsidRPr="00535E45">
        <w:rPr>
          <w:b/>
          <w:bCs/>
          <w:lang w:val="it-IT"/>
        </w:rPr>
        <w:t>guardare direttamente nel</w:t>
      </w:r>
      <w:r w:rsidR="005072AF">
        <w:rPr>
          <w:b/>
          <w:bCs/>
          <w:lang w:val="it-IT"/>
        </w:rPr>
        <w:t>l’obiettivo</w:t>
      </w:r>
      <w:r w:rsidR="00237830" w:rsidRPr="00535E45">
        <w:rPr>
          <w:b/>
          <w:bCs/>
          <w:lang w:val="it-IT"/>
        </w:rPr>
        <w:t xml:space="preserve"> della </w:t>
      </w:r>
      <w:r w:rsidR="005072AF">
        <w:rPr>
          <w:b/>
          <w:bCs/>
          <w:lang w:val="it-IT"/>
        </w:rPr>
        <w:t>foto</w:t>
      </w:r>
      <w:r w:rsidR="00237830" w:rsidRPr="00535E45">
        <w:rPr>
          <w:b/>
          <w:bCs/>
          <w:lang w:val="it-IT"/>
        </w:rPr>
        <w:t>camera</w:t>
      </w:r>
      <w:r w:rsidR="00237830" w:rsidRPr="00237830">
        <w:rPr>
          <w:lang w:val="it-IT"/>
        </w:rPr>
        <w:t xml:space="preserve"> e n</w:t>
      </w:r>
      <w:r w:rsidR="00237830">
        <w:rPr>
          <w:lang w:val="it-IT"/>
        </w:rPr>
        <w:t>on nello schermo: sembrerà come se t</w:t>
      </w:r>
      <w:r w:rsidR="006426EF">
        <w:rPr>
          <w:lang w:val="it-IT"/>
        </w:rPr>
        <w:t xml:space="preserve">i rivolgessi </w:t>
      </w:r>
      <w:r w:rsidR="00237830">
        <w:rPr>
          <w:lang w:val="it-IT"/>
        </w:rPr>
        <w:t>direttamente</w:t>
      </w:r>
      <w:r w:rsidR="00C76606">
        <w:rPr>
          <w:lang w:val="it-IT"/>
        </w:rPr>
        <w:t xml:space="preserve"> allo spettatore.</w:t>
      </w:r>
    </w:p>
    <w:p w14:paraId="79B48AF6" w14:textId="114E4157" w:rsidR="004D545E" w:rsidRPr="00C76606" w:rsidRDefault="00C76606" w:rsidP="00860DE7">
      <w:pPr>
        <w:pStyle w:val="DecimalAligned"/>
        <w:numPr>
          <w:ilvl w:val="0"/>
          <w:numId w:val="11"/>
        </w:numPr>
        <w:jc w:val="both"/>
        <w:rPr>
          <w:lang w:val="it-IT"/>
        </w:rPr>
      </w:pPr>
      <w:r w:rsidRPr="00C76606">
        <w:rPr>
          <w:lang w:val="it-IT"/>
        </w:rPr>
        <w:lastRenderedPageBreak/>
        <w:t>Se usi un telefono o una fotocamera per registrar</w:t>
      </w:r>
      <w:r>
        <w:rPr>
          <w:lang w:val="it-IT"/>
        </w:rPr>
        <w:t xml:space="preserve">e, assicurati di trovare un </w:t>
      </w:r>
      <w:r w:rsidR="004A24F9">
        <w:rPr>
          <w:lang w:val="it-IT"/>
        </w:rPr>
        <w:t>piano solido dove appoggiarla.</w:t>
      </w:r>
    </w:p>
    <w:p w14:paraId="1E43F9E1" w14:textId="022D5630" w:rsidR="004D545E" w:rsidRPr="007F57BB" w:rsidRDefault="004A24F9" w:rsidP="00860DE7">
      <w:pPr>
        <w:pStyle w:val="DecimalAligned"/>
        <w:numPr>
          <w:ilvl w:val="0"/>
          <w:numId w:val="11"/>
        </w:numPr>
        <w:jc w:val="both"/>
        <w:rPr>
          <w:lang w:val="it-IT"/>
        </w:rPr>
      </w:pPr>
      <w:r w:rsidRPr="007F57BB">
        <w:rPr>
          <w:lang w:val="it-IT"/>
        </w:rPr>
        <w:t xml:space="preserve">Se </w:t>
      </w:r>
      <w:r w:rsidR="007F57BB" w:rsidRPr="007F57BB">
        <w:rPr>
          <w:lang w:val="it-IT"/>
        </w:rPr>
        <w:t xml:space="preserve">registri dal telefono, cerca di usare la </w:t>
      </w:r>
      <w:r w:rsidR="007F57BB" w:rsidRPr="000D1C64">
        <w:rPr>
          <w:b/>
          <w:bCs/>
          <w:lang w:val="it-IT"/>
        </w:rPr>
        <w:t>fotocamera principale</w:t>
      </w:r>
      <w:r w:rsidR="007F57BB">
        <w:rPr>
          <w:lang w:val="it-IT"/>
        </w:rPr>
        <w:t xml:space="preserve"> </w:t>
      </w:r>
      <w:r w:rsidR="00443DFF">
        <w:rPr>
          <w:lang w:val="it-IT"/>
        </w:rPr>
        <w:t>e non quella frontale</w:t>
      </w:r>
      <w:r w:rsidR="0099246D">
        <w:rPr>
          <w:lang w:val="it-IT"/>
        </w:rPr>
        <w:t>. Il video avrà una maggiore qualità.</w:t>
      </w:r>
    </w:p>
    <w:p w14:paraId="743003CB" w14:textId="21A83269" w:rsidR="004D545E" w:rsidRPr="00082A31" w:rsidRDefault="0099246D" w:rsidP="00860DE7">
      <w:pPr>
        <w:pStyle w:val="Paragrafoelenco"/>
        <w:numPr>
          <w:ilvl w:val="0"/>
          <w:numId w:val="11"/>
        </w:numPr>
        <w:jc w:val="both"/>
        <w:rPr>
          <w:rFonts w:eastAsiaTheme="minorEastAsia" w:cs="Times New Roman"/>
          <w:lang w:val="it-IT"/>
        </w:rPr>
      </w:pPr>
      <w:r w:rsidRPr="000D1C64">
        <w:rPr>
          <w:rFonts w:eastAsiaTheme="minorEastAsia" w:cs="Times New Roman"/>
          <w:b/>
          <w:bCs/>
          <w:lang w:val="it-IT"/>
        </w:rPr>
        <w:t xml:space="preserve">Non </w:t>
      </w:r>
      <w:r w:rsidR="00082A31" w:rsidRPr="000D1C64">
        <w:rPr>
          <w:rFonts w:eastAsiaTheme="minorEastAsia" w:cs="Times New Roman"/>
          <w:b/>
          <w:bCs/>
          <w:lang w:val="it-IT"/>
        </w:rPr>
        <w:t>ingrandire con lo zoom</w:t>
      </w:r>
      <w:r w:rsidR="00082A31">
        <w:rPr>
          <w:rFonts w:eastAsiaTheme="minorEastAsia" w:cs="Times New Roman"/>
          <w:lang w:val="it-IT"/>
        </w:rPr>
        <w:t>: nel</w:t>
      </w:r>
      <w:r w:rsidR="00082A31" w:rsidRPr="00082A31">
        <w:rPr>
          <w:rFonts w:eastAsiaTheme="minorEastAsia" w:cs="Times New Roman"/>
          <w:lang w:val="it-IT"/>
        </w:rPr>
        <w:t>la maggior parte dei c</w:t>
      </w:r>
      <w:r w:rsidR="00082A31">
        <w:rPr>
          <w:rFonts w:eastAsiaTheme="minorEastAsia" w:cs="Times New Roman"/>
          <w:lang w:val="it-IT"/>
        </w:rPr>
        <w:t>ellulari e delle fotocamere compatte questo riduce la qualità</w:t>
      </w:r>
      <w:r w:rsidR="004F13F0">
        <w:rPr>
          <w:rFonts w:eastAsiaTheme="minorEastAsia" w:cs="Times New Roman"/>
          <w:lang w:val="it-IT"/>
        </w:rPr>
        <w:t xml:space="preserve"> del video. Prova invece ad avvicinare la fotocamera.</w:t>
      </w:r>
    </w:p>
    <w:p w14:paraId="48823924" w14:textId="77777777" w:rsidR="004D545E" w:rsidRPr="00082A31" w:rsidRDefault="004D545E" w:rsidP="004D545E">
      <w:pPr>
        <w:pStyle w:val="DecimalAligned"/>
        <w:ind w:left="720"/>
        <w:rPr>
          <w:lang w:val="it-IT"/>
        </w:rPr>
      </w:pPr>
    </w:p>
    <w:p w14:paraId="027B51DE" w14:textId="1CAD658F" w:rsidR="007332AB" w:rsidRPr="0075581A" w:rsidRDefault="00A031DE" w:rsidP="00860DE7">
      <w:pPr>
        <w:pStyle w:val="DecimalAligned"/>
        <w:jc w:val="both"/>
        <w:rPr>
          <w:lang w:val="it-IT"/>
        </w:rPr>
      </w:pPr>
      <w:r w:rsidRPr="00A031DE">
        <w:rPr>
          <w:lang w:val="it-IT"/>
        </w:rPr>
        <w:t>Vi preghiamo di inviar</w:t>
      </w:r>
      <w:r w:rsidR="00860DE7">
        <w:rPr>
          <w:lang w:val="it-IT"/>
        </w:rPr>
        <w:t>e</w:t>
      </w:r>
      <w:r w:rsidRPr="00A031DE">
        <w:rPr>
          <w:lang w:val="it-IT"/>
        </w:rPr>
        <w:t xml:space="preserve"> il </w:t>
      </w:r>
      <w:r w:rsidR="00860DE7">
        <w:rPr>
          <w:b/>
          <w:bCs/>
          <w:lang w:val="it-IT"/>
        </w:rPr>
        <w:t>video</w:t>
      </w:r>
      <w:r w:rsidR="00D5723F" w:rsidRPr="00D5723F">
        <w:rPr>
          <w:b/>
          <w:bCs/>
          <w:lang w:val="it-IT"/>
        </w:rPr>
        <w:t xml:space="preserve"> in formato</w:t>
      </w:r>
      <w:r w:rsidR="00D5723F">
        <w:rPr>
          <w:lang w:val="it-IT"/>
        </w:rPr>
        <w:t xml:space="preserve"> </w:t>
      </w:r>
      <w:r w:rsidR="00D5723F">
        <w:rPr>
          <w:b/>
          <w:bCs/>
          <w:lang w:val="it-IT"/>
        </w:rPr>
        <w:t>MP4</w:t>
      </w:r>
      <w:r w:rsidR="00D5723F">
        <w:rPr>
          <w:lang w:val="it-IT"/>
        </w:rPr>
        <w:t xml:space="preserve"> tramite </w:t>
      </w:r>
      <w:r w:rsidR="00D5723F" w:rsidRPr="00391B7C">
        <w:rPr>
          <w:color w:val="E51A92" w:themeColor="accent1"/>
          <w:lang w:val="it-IT"/>
        </w:rPr>
        <w:t>WeTransfer</w:t>
      </w:r>
      <w:r w:rsidR="00D5723F">
        <w:rPr>
          <w:lang w:val="it-IT"/>
        </w:rPr>
        <w:t xml:space="preserve"> o un altro programma simile entro </w:t>
      </w:r>
      <w:r w:rsidR="007222F1">
        <w:rPr>
          <w:b/>
          <w:bCs/>
          <w:lang w:val="it-IT"/>
        </w:rPr>
        <w:t>giovedì</w:t>
      </w:r>
      <w:bookmarkStart w:id="0" w:name="_GoBack"/>
      <w:bookmarkEnd w:id="0"/>
      <w:r w:rsidR="00860DE7">
        <w:rPr>
          <w:b/>
          <w:bCs/>
          <w:lang w:val="it-IT"/>
        </w:rPr>
        <w:t xml:space="preserve"> 23 s</w:t>
      </w:r>
      <w:r w:rsidR="00D5723F">
        <w:rPr>
          <w:b/>
          <w:bCs/>
          <w:lang w:val="it-IT"/>
        </w:rPr>
        <w:t xml:space="preserve">ettembre </w:t>
      </w:r>
      <w:r w:rsidR="0075581A">
        <w:rPr>
          <w:lang w:val="it-IT"/>
        </w:rPr>
        <w:t>a</w:t>
      </w:r>
      <w:r w:rsidR="00860DE7">
        <w:rPr>
          <w:lang w:val="it-IT"/>
        </w:rPr>
        <w:t xml:space="preserve"> </w:t>
      </w:r>
      <w:hyperlink r:id="rId12" w:history="1">
        <w:r w:rsidR="00860DE7" w:rsidRPr="00F46355">
          <w:rPr>
            <w:rStyle w:val="Collegamentoipertestuale"/>
            <w:lang w:val="it-IT"/>
          </w:rPr>
          <w:t>globalactionplanit@ineuropa.info</w:t>
        </w:r>
      </w:hyperlink>
      <w:r w:rsidR="00860DE7">
        <w:rPr>
          <w:lang w:val="it-IT"/>
        </w:rPr>
        <w:t xml:space="preserve"> </w:t>
      </w:r>
      <w:r w:rsidR="0075581A">
        <w:rPr>
          <w:lang w:val="it-IT"/>
        </w:rPr>
        <w:t xml:space="preserve">allegando </w:t>
      </w:r>
      <w:r w:rsidR="00983F80">
        <w:rPr>
          <w:lang w:val="it-IT"/>
        </w:rPr>
        <w:t xml:space="preserve">il modulo di consenso completato. </w:t>
      </w:r>
    </w:p>
    <w:sectPr w:rsidR="007332AB" w:rsidRPr="0075581A" w:rsidSect="008215EA">
      <w:headerReference w:type="default" r:id="rId13"/>
      <w:footerReference w:type="default" r:id="rId14"/>
      <w:pgSz w:w="11906" w:h="16838"/>
      <w:pgMar w:top="1843" w:right="1588" w:bottom="1276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BE51" w14:textId="77777777" w:rsidR="00031865" w:rsidRDefault="00031865" w:rsidP="007C70BC">
      <w:r>
        <w:separator/>
      </w:r>
    </w:p>
  </w:endnote>
  <w:endnote w:type="continuationSeparator" w:id="0">
    <w:p w14:paraId="4881F0E9" w14:textId="77777777" w:rsidR="00031865" w:rsidRDefault="00031865" w:rsidP="007C70BC">
      <w:r>
        <w:continuationSeparator/>
      </w:r>
    </w:p>
  </w:endnote>
  <w:endnote w:type="continuationNotice" w:id="1">
    <w:p w14:paraId="01E06707" w14:textId="77777777" w:rsidR="00031865" w:rsidRDefault="00031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Next">
    <w:altName w:val="Calib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VAG Rounded Next Heavy">
    <w:altName w:val="Calib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VAG Rounded Next Light">
    <w:altName w:val="Calibri Light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832B" w14:textId="77777777" w:rsidR="00A32A13" w:rsidRPr="00C30BDA" w:rsidRDefault="00A32A13" w:rsidP="00A32A13">
    <w:pPr>
      <w:pStyle w:val="CharityDetails"/>
      <w:jc w:val="center"/>
      <w:rPr>
        <w:color w:val="EC1C99"/>
        <w:sz w:val="14"/>
        <w:szCs w:val="14"/>
      </w:rPr>
    </w:pPr>
    <w:r w:rsidRPr="00C30BDA">
      <w:rPr>
        <w:b/>
        <w:noProof/>
        <w:color w:val="EC1C99"/>
        <w:sz w:val="14"/>
        <w:szCs w:val="14"/>
        <w:lang w:eastAsia="en-GB"/>
      </w:rPr>
      <w:drawing>
        <wp:anchor distT="0" distB="0" distL="114300" distR="114300" simplePos="0" relativeHeight="251658240" behindDoc="0" locked="0" layoutInCell="1" allowOverlap="1" wp14:anchorId="1A4D06BE" wp14:editId="180860F2">
          <wp:simplePos x="0" y="0"/>
          <wp:positionH relativeFrom="page">
            <wp:posOffset>2148840</wp:posOffset>
          </wp:positionH>
          <wp:positionV relativeFrom="page">
            <wp:posOffset>9977755</wp:posOffset>
          </wp:positionV>
          <wp:extent cx="3168000" cy="139392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139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B2">
      <w:rPr>
        <w:color w:val="EC1C99"/>
        <w:sz w:val="14"/>
        <w:szCs w:val="14"/>
      </w:rPr>
      <w:t>201 Borough High Street,</w:t>
    </w:r>
    <w:r w:rsidRPr="00C30BDA">
      <w:rPr>
        <w:color w:val="EC1C99"/>
        <w:sz w:val="14"/>
        <w:szCs w:val="14"/>
      </w:rPr>
      <w:t xml:space="preserve"> London, </w:t>
    </w:r>
    <w:r w:rsidR="00C505B2">
      <w:rPr>
        <w:color w:val="EC1C99"/>
        <w:sz w:val="14"/>
        <w:szCs w:val="14"/>
      </w:rPr>
      <w:t>SE1 1JA</w:t>
    </w:r>
    <w:r w:rsidRPr="00C30BDA">
      <w:rPr>
        <w:color w:val="EC1C99"/>
        <w:sz w:val="14"/>
        <w:szCs w:val="14"/>
      </w:rPr>
      <w:t>, 020</w:t>
    </w:r>
    <w:r w:rsidR="00004015">
      <w:rPr>
        <w:color w:val="EC1C99"/>
        <w:sz w:val="14"/>
        <w:szCs w:val="14"/>
      </w:rPr>
      <w:t>3</w:t>
    </w:r>
    <w:r w:rsidRPr="00C30BDA">
      <w:rPr>
        <w:color w:val="EC1C99"/>
        <w:sz w:val="14"/>
        <w:szCs w:val="14"/>
      </w:rPr>
      <w:t xml:space="preserve"> </w:t>
    </w:r>
    <w:r w:rsidR="00C505B2">
      <w:rPr>
        <w:color w:val="EC1C99"/>
        <w:sz w:val="14"/>
        <w:szCs w:val="14"/>
      </w:rPr>
      <w:t>817 7636</w:t>
    </w:r>
  </w:p>
  <w:p w14:paraId="13EEFF29" w14:textId="77777777" w:rsidR="00A32A13" w:rsidRPr="00C30BDA" w:rsidRDefault="00A32A13" w:rsidP="00A32A13">
    <w:pPr>
      <w:pStyle w:val="CharityDetails"/>
      <w:jc w:val="center"/>
      <w:rPr>
        <w:color w:val="EC1C99"/>
        <w:sz w:val="14"/>
        <w:szCs w:val="14"/>
      </w:rPr>
    </w:pPr>
    <w:r w:rsidRPr="00C30BDA">
      <w:rPr>
        <w:color w:val="EC1C99"/>
        <w:sz w:val="14"/>
        <w:szCs w:val="14"/>
      </w:rPr>
      <w:t>Charity registered in England and Wales No. 1026148, in Scotland No. SC041260</w:t>
    </w:r>
  </w:p>
  <w:p w14:paraId="52BF8928" w14:textId="77777777" w:rsidR="00983F46" w:rsidRPr="00C30BDA" w:rsidRDefault="00A32A13" w:rsidP="00A32A13">
    <w:pPr>
      <w:pStyle w:val="CharityDetails"/>
      <w:jc w:val="center"/>
      <w:rPr>
        <w:b/>
        <w:color w:val="EC1C99"/>
        <w:sz w:val="14"/>
        <w:szCs w:val="14"/>
      </w:rPr>
    </w:pPr>
    <w:r w:rsidRPr="00C30BDA">
      <w:rPr>
        <w:color w:val="EC1C99"/>
        <w:sz w:val="14"/>
        <w:szCs w:val="14"/>
      </w:rPr>
      <w:t>Registered company in England and Wales No. 2838296, VAT No. 625 994 009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8E157" w14:textId="77777777" w:rsidR="00031865" w:rsidRDefault="00031865" w:rsidP="007C70BC">
      <w:r>
        <w:separator/>
      </w:r>
    </w:p>
  </w:footnote>
  <w:footnote w:type="continuationSeparator" w:id="0">
    <w:p w14:paraId="77E46D9F" w14:textId="77777777" w:rsidR="00031865" w:rsidRDefault="00031865" w:rsidP="007C70BC">
      <w:r>
        <w:continuationSeparator/>
      </w:r>
    </w:p>
  </w:footnote>
  <w:footnote w:type="continuationNotice" w:id="1">
    <w:p w14:paraId="08B7117B" w14:textId="77777777" w:rsidR="00031865" w:rsidRDefault="000318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D7ED" w14:textId="687EDA22" w:rsidR="00983F46" w:rsidRDefault="00080E62">
    <w:pPr>
      <w:pStyle w:val="Intestazione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8330B4" wp14:editId="4E14E0E3">
          <wp:simplePos x="0" y="0"/>
          <wp:positionH relativeFrom="column">
            <wp:posOffset>4291330</wp:posOffset>
          </wp:positionH>
          <wp:positionV relativeFrom="paragraph">
            <wp:posOffset>-31115</wp:posOffset>
          </wp:positionV>
          <wp:extent cx="993775" cy="882650"/>
          <wp:effectExtent l="0" t="0" r="0" b="0"/>
          <wp:wrapTight wrapText="bothSides">
            <wp:wrapPolygon edited="0">
              <wp:start x="7039" y="0"/>
              <wp:lineTo x="0" y="932"/>
              <wp:lineTo x="0" y="20512"/>
              <wp:lineTo x="8281" y="20978"/>
              <wp:lineTo x="13664" y="20978"/>
              <wp:lineTo x="21117" y="20512"/>
              <wp:lineTo x="21117" y="1865"/>
              <wp:lineTo x="20289" y="932"/>
              <wp:lineTo x="13250" y="0"/>
              <wp:lineTo x="703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4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7381C5" wp14:editId="00460C28">
          <wp:simplePos x="0" y="0"/>
          <wp:positionH relativeFrom="column">
            <wp:posOffset>5415915</wp:posOffset>
          </wp:positionH>
          <wp:positionV relativeFrom="paragraph">
            <wp:posOffset>-18415</wp:posOffset>
          </wp:positionV>
          <wp:extent cx="787651" cy="817730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AP%20master%20logo%20pink%20RGB-25.10.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1" cy="81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BA7E66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E51A92" w:themeColor="accent1"/>
      </w:rPr>
    </w:lvl>
  </w:abstractNum>
  <w:abstractNum w:abstractNumId="1" w15:restartNumberingAfterBreak="0">
    <w:nsid w:val="08124742"/>
    <w:multiLevelType w:val="hybridMultilevel"/>
    <w:tmpl w:val="F4E81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D80"/>
    <w:multiLevelType w:val="hybridMultilevel"/>
    <w:tmpl w:val="A11E6D60"/>
    <w:lvl w:ilvl="0" w:tplc="7724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C55E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1A92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D79"/>
    <w:multiLevelType w:val="hybridMultilevel"/>
    <w:tmpl w:val="DB3A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3434"/>
    <w:multiLevelType w:val="hybridMultilevel"/>
    <w:tmpl w:val="DDD01E5A"/>
    <w:lvl w:ilvl="0" w:tplc="DB0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296"/>
    <w:multiLevelType w:val="hybridMultilevel"/>
    <w:tmpl w:val="12B295B0"/>
    <w:lvl w:ilvl="0" w:tplc="3FBA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59FB"/>
    <w:multiLevelType w:val="hybridMultilevel"/>
    <w:tmpl w:val="410E31F8"/>
    <w:lvl w:ilvl="0" w:tplc="7DC681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E51A92" w:themeColor="accent1"/>
      </w:rPr>
    </w:lvl>
    <w:lvl w:ilvl="1" w:tplc="F2C2BE7C">
      <w:start w:val="1"/>
      <w:numFmt w:val="lowerLetter"/>
      <w:lvlText w:val="%2."/>
      <w:lvlJc w:val="left"/>
      <w:pPr>
        <w:ind w:left="1440" w:hanging="360"/>
      </w:pPr>
    </w:lvl>
    <w:lvl w:ilvl="2" w:tplc="442E1D92">
      <w:start w:val="1"/>
      <w:numFmt w:val="lowerRoman"/>
      <w:lvlText w:val="%3."/>
      <w:lvlJc w:val="right"/>
      <w:pPr>
        <w:ind w:left="2160" w:hanging="180"/>
      </w:pPr>
    </w:lvl>
    <w:lvl w:ilvl="3" w:tplc="B616EBAE">
      <w:start w:val="1"/>
      <w:numFmt w:val="decimal"/>
      <w:lvlText w:val="%4."/>
      <w:lvlJc w:val="left"/>
      <w:pPr>
        <w:ind w:left="2880" w:hanging="360"/>
      </w:pPr>
    </w:lvl>
    <w:lvl w:ilvl="4" w:tplc="0F3CDA20">
      <w:start w:val="1"/>
      <w:numFmt w:val="lowerLetter"/>
      <w:lvlText w:val="%5."/>
      <w:lvlJc w:val="left"/>
      <w:pPr>
        <w:ind w:left="3600" w:hanging="360"/>
      </w:pPr>
    </w:lvl>
    <w:lvl w:ilvl="5" w:tplc="B60453A2">
      <w:start w:val="1"/>
      <w:numFmt w:val="lowerRoman"/>
      <w:lvlText w:val="%6."/>
      <w:lvlJc w:val="right"/>
      <w:pPr>
        <w:ind w:left="4320" w:hanging="180"/>
      </w:pPr>
    </w:lvl>
    <w:lvl w:ilvl="6" w:tplc="CBB4571E">
      <w:start w:val="1"/>
      <w:numFmt w:val="decimal"/>
      <w:lvlText w:val="%7."/>
      <w:lvlJc w:val="left"/>
      <w:pPr>
        <w:ind w:left="5040" w:hanging="360"/>
      </w:pPr>
    </w:lvl>
    <w:lvl w:ilvl="7" w:tplc="77E40A1C">
      <w:start w:val="1"/>
      <w:numFmt w:val="lowerLetter"/>
      <w:lvlText w:val="%8."/>
      <w:lvlJc w:val="left"/>
      <w:pPr>
        <w:ind w:left="5760" w:hanging="360"/>
      </w:pPr>
    </w:lvl>
    <w:lvl w:ilvl="8" w:tplc="1032BF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5A82"/>
    <w:multiLevelType w:val="hybridMultilevel"/>
    <w:tmpl w:val="C2C22938"/>
    <w:lvl w:ilvl="0" w:tplc="D6FAE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3572"/>
    <w:multiLevelType w:val="multilevel"/>
    <w:tmpl w:val="BCF0F22A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51A92" w:themeColor="accent1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E51A92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E51A92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E51A92" w:themeColor="accent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color w:val="E51A92" w:themeColor="accen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E51A92" w:themeColor="accent1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E51A92" w:themeColor="accent1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E51A92" w:themeColor="accent1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E51A92" w:themeColor="accent1"/>
      </w:rPr>
    </w:lvl>
  </w:abstractNum>
  <w:abstractNum w:abstractNumId="9" w15:restartNumberingAfterBreak="0">
    <w:nsid w:val="4C7A2D42"/>
    <w:multiLevelType w:val="multilevel"/>
    <w:tmpl w:val="BCF0F22A"/>
    <w:numStyleLink w:val="StyleNumberedLeft063cmHanging063cm"/>
  </w:abstractNum>
  <w:abstractNum w:abstractNumId="10" w15:restartNumberingAfterBreak="0">
    <w:nsid w:val="6F89222B"/>
    <w:multiLevelType w:val="multilevel"/>
    <w:tmpl w:val="4ADE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51A92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2C7239"/>
    <w:multiLevelType w:val="multilevel"/>
    <w:tmpl w:val="BCF0F22A"/>
    <w:numStyleLink w:val="StyleNumberedLeft063cmHanging063cm"/>
  </w:abstractNum>
  <w:abstractNum w:abstractNumId="12" w15:restartNumberingAfterBreak="0">
    <w:nsid w:val="7B900FA1"/>
    <w:multiLevelType w:val="hybridMultilevel"/>
    <w:tmpl w:val="6A86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TrueTypeFonts/>
  <w:saveSubsetFont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5E"/>
    <w:rsid w:val="00004015"/>
    <w:rsid w:val="00031865"/>
    <w:rsid w:val="000370F3"/>
    <w:rsid w:val="000400E1"/>
    <w:rsid w:val="000466BD"/>
    <w:rsid w:val="000650D9"/>
    <w:rsid w:val="0007012D"/>
    <w:rsid w:val="00072F1F"/>
    <w:rsid w:val="00074112"/>
    <w:rsid w:val="000771F1"/>
    <w:rsid w:val="00080E62"/>
    <w:rsid w:val="000820F8"/>
    <w:rsid w:val="00082A31"/>
    <w:rsid w:val="000979F9"/>
    <w:rsid w:val="000B26F3"/>
    <w:rsid w:val="000C18D0"/>
    <w:rsid w:val="000D1C64"/>
    <w:rsid w:val="000D2EC8"/>
    <w:rsid w:val="000E48DA"/>
    <w:rsid w:val="000F047D"/>
    <w:rsid w:val="000F17DF"/>
    <w:rsid w:val="000F26E7"/>
    <w:rsid w:val="000F3552"/>
    <w:rsid w:val="000F6A80"/>
    <w:rsid w:val="0010464A"/>
    <w:rsid w:val="00117E04"/>
    <w:rsid w:val="00147835"/>
    <w:rsid w:val="00170000"/>
    <w:rsid w:val="00173C4D"/>
    <w:rsid w:val="00181745"/>
    <w:rsid w:val="001A680B"/>
    <w:rsid w:val="001B4146"/>
    <w:rsid w:val="001B7430"/>
    <w:rsid w:val="001B7A36"/>
    <w:rsid w:val="001D1DC4"/>
    <w:rsid w:val="001E21F6"/>
    <w:rsid w:val="001E49AB"/>
    <w:rsid w:val="001F648A"/>
    <w:rsid w:val="00233376"/>
    <w:rsid w:val="00234AA5"/>
    <w:rsid w:val="00237830"/>
    <w:rsid w:val="00237AAC"/>
    <w:rsid w:val="00242EF3"/>
    <w:rsid w:val="00252656"/>
    <w:rsid w:val="00254D2C"/>
    <w:rsid w:val="002553F0"/>
    <w:rsid w:val="002707AA"/>
    <w:rsid w:val="002752E3"/>
    <w:rsid w:val="0027788F"/>
    <w:rsid w:val="00295BCF"/>
    <w:rsid w:val="002A60A3"/>
    <w:rsid w:val="002A7D31"/>
    <w:rsid w:val="002B6215"/>
    <w:rsid w:val="002C1CDA"/>
    <w:rsid w:val="002E0CE8"/>
    <w:rsid w:val="002E776B"/>
    <w:rsid w:val="00315789"/>
    <w:rsid w:val="00317B87"/>
    <w:rsid w:val="00321127"/>
    <w:rsid w:val="00324E6A"/>
    <w:rsid w:val="0032690C"/>
    <w:rsid w:val="00344FE4"/>
    <w:rsid w:val="00370E2F"/>
    <w:rsid w:val="00375A15"/>
    <w:rsid w:val="003776E1"/>
    <w:rsid w:val="0038636F"/>
    <w:rsid w:val="00391B7C"/>
    <w:rsid w:val="00394191"/>
    <w:rsid w:val="003C0CEF"/>
    <w:rsid w:val="003E1222"/>
    <w:rsid w:val="003E5F55"/>
    <w:rsid w:val="003F0DFE"/>
    <w:rsid w:val="00407B32"/>
    <w:rsid w:val="00410495"/>
    <w:rsid w:val="00413423"/>
    <w:rsid w:val="0042146A"/>
    <w:rsid w:val="00423AB8"/>
    <w:rsid w:val="00433DDC"/>
    <w:rsid w:val="00437FEE"/>
    <w:rsid w:val="00443839"/>
    <w:rsid w:val="00443DFF"/>
    <w:rsid w:val="004546A3"/>
    <w:rsid w:val="0049255C"/>
    <w:rsid w:val="004A24F9"/>
    <w:rsid w:val="004A68B7"/>
    <w:rsid w:val="004A7CB2"/>
    <w:rsid w:val="004B2A48"/>
    <w:rsid w:val="004C0CDE"/>
    <w:rsid w:val="004D39DF"/>
    <w:rsid w:val="004D545E"/>
    <w:rsid w:val="004F13F0"/>
    <w:rsid w:val="0050194A"/>
    <w:rsid w:val="005072AF"/>
    <w:rsid w:val="00511968"/>
    <w:rsid w:val="0051358A"/>
    <w:rsid w:val="00520E4F"/>
    <w:rsid w:val="005243AA"/>
    <w:rsid w:val="00525A60"/>
    <w:rsid w:val="005276B9"/>
    <w:rsid w:val="00532E65"/>
    <w:rsid w:val="00534C01"/>
    <w:rsid w:val="00535E45"/>
    <w:rsid w:val="00536E03"/>
    <w:rsid w:val="00545923"/>
    <w:rsid w:val="00546843"/>
    <w:rsid w:val="00550B25"/>
    <w:rsid w:val="00553CD7"/>
    <w:rsid w:val="00562608"/>
    <w:rsid w:val="00564D6A"/>
    <w:rsid w:val="005708CB"/>
    <w:rsid w:val="00570BE8"/>
    <w:rsid w:val="005830CB"/>
    <w:rsid w:val="00586CA6"/>
    <w:rsid w:val="005D65D6"/>
    <w:rsid w:val="005F7339"/>
    <w:rsid w:val="006004BE"/>
    <w:rsid w:val="006110F5"/>
    <w:rsid w:val="00621293"/>
    <w:rsid w:val="00621B39"/>
    <w:rsid w:val="006250C7"/>
    <w:rsid w:val="006426EF"/>
    <w:rsid w:val="00664F0E"/>
    <w:rsid w:val="0067203E"/>
    <w:rsid w:val="0069011B"/>
    <w:rsid w:val="00690B35"/>
    <w:rsid w:val="00695B3C"/>
    <w:rsid w:val="006A7752"/>
    <w:rsid w:val="006B4B62"/>
    <w:rsid w:val="006C2D4F"/>
    <w:rsid w:val="006C578E"/>
    <w:rsid w:val="006E7F32"/>
    <w:rsid w:val="007222F1"/>
    <w:rsid w:val="0072366E"/>
    <w:rsid w:val="00725B2A"/>
    <w:rsid w:val="00731140"/>
    <w:rsid w:val="007332AB"/>
    <w:rsid w:val="00735140"/>
    <w:rsid w:val="00747257"/>
    <w:rsid w:val="00750966"/>
    <w:rsid w:val="0075581A"/>
    <w:rsid w:val="00765B41"/>
    <w:rsid w:val="00771F29"/>
    <w:rsid w:val="00780FC7"/>
    <w:rsid w:val="00781379"/>
    <w:rsid w:val="007C70BC"/>
    <w:rsid w:val="007E0455"/>
    <w:rsid w:val="007F57BB"/>
    <w:rsid w:val="00803029"/>
    <w:rsid w:val="00811DC3"/>
    <w:rsid w:val="00813E6F"/>
    <w:rsid w:val="00815538"/>
    <w:rsid w:val="008215EA"/>
    <w:rsid w:val="0082678C"/>
    <w:rsid w:val="00840BEC"/>
    <w:rsid w:val="00847B27"/>
    <w:rsid w:val="00860DE7"/>
    <w:rsid w:val="008645ED"/>
    <w:rsid w:val="00870290"/>
    <w:rsid w:val="00875CA1"/>
    <w:rsid w:val="008926E4"/>
    <w:rsid w:val="008940D5"/>
    <w:rsid w:val="0089431B"/>
    <w:rsid w:val="008977BB"/>
    <w:rsid w:val="008A0D72"/>
    <w:rsid w:val="008B63EA"/>
    <w:rsid w:val="008C552D"/>
    <w:rsid w:val="008C5C04"/>
    <w:rsid w:val="008D546A"/>
    <w:rsid w:val="008E3D95"/>
    <w:rsid w:val="00912252"/>
    <w:rsid w:val="009126FA"/>
    <w:rsid w:val="00930B32"/>
    <w:rsid w:val="0093328E"/>
    <w:rsid w:val="00945BE6"/>
    <w:rsid w:val="0096364D"/>
    <w:rsid w:val="00965444"/>
    <w:rsid w:val="00983F46"/>
    <w:rsid w:val="00983F80"/>
    <w:rsid w:val="009920F4"/>
    <w:rsid w:val="0099246D"/>
    <w:rsid w:val="009961D2"/>
    <w:rsid w:val="009A7CCD"/>
    <w:rsid w:val="00A031DE"/>
    <w:rsid w:val="00A032BA"/>
    <w:rsid w:val="00A07BC2"/>
    <w:rsid w:val="00A13D05"/>
    <w:rsid w:val="00A32A13"/>
    <w:rsid w:val="00A362B3"/>
    <w:rsid w:val="00A41C68"/>
    <w:rsid w:val="00A54309"/>
    <w:rsid w:val="00A64C9A"/>
    <w:rsid w:val="00A67892"/>
    <w:rsid w:val="00A77376"/>
    <w:rsid w:val="00A801DD"/>
    <w:rsid w:val="00A82C26"/>
    <w:rsid w:val="00A91162"/>
    <w:rsid w:val="00AA345C"/>
    <w:rsid w:val="00AA5327"/>
    <w:rsid w:val="00AC1B13"/>
    <w:rsid w:val="00AC713D"/>
    <w:rsid w:val="00AD383F"/>
    <w:rsid w:val="00AE7A7B"/>
    <w:rsid w:val="00AF3150"/>
    <w:rsid w:val="00AF70A1"/>
    <w:rsid w:val="00B03838"/>
    <w:rsid w:val="00B1042B"/>
    <w:rsid w:val="00B42EBD"/>
    <w:rsid w:val="00B5244B"/>
    <w:rsid w:val="00B549BD"/>
    <w:rsid w:val="00B63855"/>
    <w:rsid w:val="00BA006A"/>
    <w:rsid w:val="00BA0912"/>
    <w:rsid w:val="00BB587A"/>
    <w:rsid w:val="00BB6F7E"/>
    <w:rsid w:val="00BF31E8"/>
    <w:rsid w:val="00C14FF4"/>
    <w:rsid w:val="00C1509A"/>
    <w:rsid w:val="00C30BDA"/>
    <w:rsid w:val="00C35DEE"/>
    <w:rsid w:val="00C505B2"/>
    <w:rsid w:val="00C626DB"/>
    <w:rsid w:val="00C76606"/>
    <w:rsid w:val="00C8599E"/>
    <w:rsid w:val="00CC072C"/>
    <w:rsid w:val="00CD4981"/>
    <w:rsid w:val="00CD681A"/>
    <w:rsid w:val="00CF26DE"/>
    <w:rsid w:val="00D0635B"/>
    <w:rsid w:val="00D074D0"/>
    <w:rsid w:val="00D21A54"/>
    <w:rsid w:val="00D2767F"/>
    <w:rsid w:val="00D3149B"/>
    <w:rsid w:val="00D327A2"/>
    <w:rsid w:val="00D36594"/>
    <w:rsid w:val="00D42E17"/>
    <w:rsid w:val="00D507F4"/>
    <w:rsid w:val="00D5723F"/>
    <w:rsid w:val="00D75C4F"/>
    <w:rsid w:val="00D77C1B"/>
    <w:rsid w:val="00D77EAF"/>
    <w:rsid w:val="00D802DD"/>
    <w:rsid w:val="00D86C5E"/>
    <w:rsid w:val="00D95093"/>
    <w:rsid w:val="00DA2ABB"/>
    <w:rsid w:val="00DA411A"/>
    <w:rsid w:val="00DB605D"/>
    <w:rsid w:val="00DB6775"/>
    <w:rsid w:val="00DC204A"/>
    <w:rsid w:val="00DE0232"/>
    <w:rsid w:val="00DE18BC"/>
    <w:rsid w:val="00DE27ED"/>
    <w:rsid w:val="00DF19FA"/>
    <w:rsid w:val="00DF20DF"/>
    <w:rsid w:val="00DF2CCF"/>
    <w:rsid w:val="00DF2E84"/>
    <w:rsid w:val="00DF7CFB"/>
    <w:rsid w:val="00E051ED"/>
    <w:rsid w:val="00E11B17"/>
    <w:rsid w:val="00E1600C"/>
    <w:rsid w:val="00E171C2"/>
    <w:rsid w:val="00E21395"/>
    <w:rsid w:val="00E2756A"/>
    <w:rsid w:val="00E46B26"/>
    <w:rsid w:val="00E56406"/>
    <w:rsid w:val="00E66482"/>
    <w:rsid w:val="00E80CD8"/>
    <w:rsid w:val="00E847F4"/>
    <w:rsid w:val="00E86EA5"/>
    <w:rsid w:val="00E87CC4"/>
    <w:rsid w:val="00E92F04"/>
    <w:rsid w:val="00EB25E8"/>
    <w:rsid w:val="00EB37E3"/>
    <w:rsid w:val="00EB3D52"/>
    <w:rsid w:val="00EE3DAD"/>
    <w:rsid w:val="00EF64F6"/>
    <w:rsid w:val="00F02060"/>
    <w:rsid w:val="00F10C15"/>
    <w:rsid w:val="00F10E82"/>
    <w:rsid w:val="00F15ED4"/>
    <w:rsid w:val="00F265CA"/>
    <w:rsid w:val="00F2778A"/>
    <w:rsid w:val="00F321F6"/>
    <w:rsid w:val="00F33E52"/>
    <w:rsid w:val="00F55E6D"/>
    <w:rsid w:val="00F6459D"/>
    <w:rsid w:val="00F71DB6"/>
    <w:rsid w:val="00F72A4A"/>
    <w:rsid w:val="00F82C41"/>
    <w:rsid w:val="00F86E19"/>
    <w:rsid w:val="00F97744"/>
    <w:rsid w:val="00FA1BFA"/>
    <w:rsid w:val="00FB1703"/>
    <w:rsid w:val="00FB4851"/>
    <w:rsid w:val="00FB5E27"/>
    <w:rsid w:val="00FB60DB"/>
    <w:rsid w:val="00FC44EB"/>
    <w:rsid w:val="00FC780F"/>
    <w:rsid w:val="00FC7DAD"/>
    <w:rsid w:val="00FD2E78"/>
    <w:rsid w:val="00FD4723"/>
    <w:rsid w:val="00FD515D"/>
    <w:rsid w:val="00FE7188"/>
    <w:rsid w:val="00FE747E"/>
    <w:rsid w:val="152ED8C8"/>
    <w:rsid w:val="6FD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DD2B"/>
  <w15:chartTrackingRefBased/>
  <w15:docId w15:val="{BA755C11-71EF-450C-BB61-526F771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A54"/>
    <w:pPr>
      <w:spacing w:after="0" w:line="240" w:lineRule="auto"/>
    </w:pPr>
    <w:rPr>
      <w:rFonts w:ascii="VAG Rounded Next" w:hAnsi="VAG Rounded Next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71F1"/>
    <w:pPr>
      <w:keepNext/>
      <w:pageBreakBefore/>
      <w:spacing w:before="480" w:after="360" w:line="400" w:lineRule="exact"/>
      <w:outlineLvl w:val="0"/>
    </w:pPr>
    <w:rPr>
      <w:rFonts w:ascii="VAG Rounded Next Heavy" w:eastAsiaTheme="majorEastAsia" w:hAnsi="VAG Rounded Next Heavy" w:cstheme="majorBidi"/>
      <w:b/>
      <w:color w:val="E51A92" w:themeColor="accent1"/>
      <w:sz w:val="40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C072C"/>
    <w:pPr>
      <w:pageBreakBefore w:val="0"/>
      <w:spacing w:line="320" w:lineRule="exact"/>
      <w:outlineLvl w:val="1"/>
    </w:pPr>
    <w:rPr>
      <w:color w:val="EC0044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4AA5"/>
    <w:pPr>
      <w:keepNext/>
      <w:spacing w:before="360"/>
      <w:outlineLvl w:val="2"/>
    </w:pPr>
    <w:rPr>
      <w:rFonts w:eastAsiaTheme="majorEastAsia" w:cstheme="majorBidi"/>
      <w:color w:val="E51A92" w:themeColor="accent1"/>
      <w:sz w:val="2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375A15"/>
    <w:pPr>
      <w:keepNext/>
      <w:spacing w:before="40"/>
      <w:outlineLvl w:val="3"/>
    </w:pPr>
    <w:rPr>
      <w:rFonts w:eastAsiaTheme="majorEastAsia" w:cstheme="majorBidi"/>
      <w:iCs/>
      <w:color w:val="E51A92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1F1"/>
    <w:rPr>
      <w:rFonts w:ascii="VAG Rounded Next Heavy" w:eastAsiaTheme="majorEastAsia" w:hAnsi="VAG Rounded Next Heavy" w:cstheme="majorBidi"/>
      <w:b/>
      <w:color w:val="E51A92" w:themeColor="accent1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072C"/>
    <w:rPr>
      <w:rFonts w:ascii="VAG Rounded Next" w:eastAsiaTheme="majorEastAsia" w:hAnsi="VAG Rounded Next" w:cstheme="majorBidi"/>
      <w:b/>
      <w:color w:val="EC0044" w:themeColor="accent2"/>
      <w:sz w:val="3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599E"/>
    <w:pPr>
      <w:tabs>
        <w:tab w:val="left" w:pos="567"/>
      </w:tabs>
      <w:spacing w:before="10320" w:line="204" w:lineRule="auto"/>
      <w:ind w:left="567" w:right="-427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8"/>
      <w:szCs w:val="98"/>
    </w:rPr>
  </w:style>
  <w:style w:type="character" w:customStyle="1" w:styleId="TitoloCarattere">
    <w:name w:val="Titolo Carattere"/>
    <w:basedOn w:val="Carpredefinitoparagrafo"/>
    <w:link w:val="Titolo"/>
    <w:uiPriority w:val="10"/>
    <w:rsid w:val="00C8599E"/>
    <w:rPr>
      <w:rFonts w:ascii="VAG Rounded Next" w:eastAsiaTheme="majorEastAsia" w:hAnsi="VAG Rounded Next" w:cstheme="majorBidi"/>
      <w:b/>
      <w:color w:val="FFFFFF" w:themeColor="background1"/>
      <w:spacing w:val="-10"/>
      <w:kern w:val="28"/>
      <w:sz w:val="98"/>
      <w:szCs w:val="98"/>
    </w:rPr>
  </w:style>
  <w:style w:type="character" w:styleId="Testosegnaposto">
    <w:name w:val="Placeholder Text"/>
    <w:basedOn w:val="Carpredefinitoparagrafo"/>
    <w:uiPriority w:val="99"/>
    <w:semiHidden/>
    <w:rsid w:val="005F7339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5F7339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339"/>
    <w:rPr>
      <w:rFonts w:eastAsiaTheme="minorEastAsia"/>
      <w:lang w:val="en-US"/>
    </w:rPr>
  </w:style>
  <w:style w:type="paragraph" w:styleId="NormaleWeb">
    <w:name w:val="Normal (Web)"/>
    <w:basedOn w:val="Normale"/>
    <w:uiPriority w:val="99"/>
    <w:semiHidden/>
    <w:unhideWhenUsed/>
    <w:rsid w:val="007C7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7C70B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0BC"/>
  </w:style>
  <w:style w:type="paragraph" w:styleId="Pidipagina">
    <w:name w:val="footer"/>
    <w:basedOn w:val="Normale"/>
    <w:link w:val="PidipaginaCarattere"/>
    <w:uiPriority w:val="99"/>
    <w:unhideWhenUsed/>
    <w:rsid w:val="007C70B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BC"/>
  </w:style>
  <w:style w:type="character" w:customStyle="1" w:styleId="Titolo3Carattere">
    <w:name w:val="Titolo 3 Carattere"/>
    <w:basedOn w:val="Carpredefinitoparagrafo"/>
    <w:link w:val="Titolo3"/>
    <w:uiPriority w:val="9"/>
    <w:rsid w:val="00234AA5"/>
    <w:rPr>
      <w:rFonts w:ascii="VAG Rounded Next" w:eastAsiaTheme="majorEastAsia" w:hAnsi="VAG Rounded Next" w:cstheme="majorBidi"/>
      <w:color w:val="E51A92" w:themeColor="accent1"/>
      <w:sz w:val="26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2A48"/>
    <w:pPr>
      <w:pBdr>
        <w:left w:val="single" w:sz="24" w:space="7" w:color="E51A92" w:themeColor="accent1"/>
      </w:pBdr>
      <w:spacing w:after="240"/>
      <w:ind w:left="862" w:right="862"/>
    </w:pPr>
    <w:rPr>
      <w:rFonts w:ascii="VAG Rounded Next Light" w:hAnsi="VAG Rounded Next Light"/>
      <w:iCs/>
      <w:color w:val="E51A9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2A48"/>
    <w:rPr>
      <w:rFonts w:ascii="VAG Rounded Next Light" w:hAnsi="VAG Rounded Next Light"/>
      <w:iCs/>
      <w:color w:val="E51A92" w:themeColor="accent1"/>
      <w:sz w:val="23"/>
    </w:rPr>
  </w:style>
  <w:style w:type="paragraph" w:customStyle="1" w:styleId="DecimalAligned">
    <w:name w:val="Decimal Aligned"/>
    <w:basedOn w:val="Normale"/>
    <w:uiPriority w:val="40"/>
    <w:qFormat/>
    <w:rsid w:val="00413423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3423"/>
    <w:rPr>
      <w:rFonts w:eastAsiaTheme="minorEastAsia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3423"/>
    <w:rPr>
      <w:rFonts w:eastAsiaTheme="minorEastAsia" w:cs="Times New Roman"/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8940D5"/>
    <w:rPr>
      <w:rFonts w:ascii="VAG Rounded Next" w:hAnsi="VAG Rounded Next"/>
      <w:i/>
      <w:iCs/>
    </w:rPr>
  </w:style>
  <w:style w:type="table" w:styleId="Sfondochiaro-Colore1">
    <w:name w:val="Light Shading Accent 1"/>
    <w:basedOn w:val="Tabellanormale"/>
    <w:uiPriority w:val="60"/>
    <w:rsid w:val="00413423"/>
    <w:pPr>
      <w:spacing w:after="0" w:line="240" w:lineRule="auto"/>
    </w:pPr>
    <w:rPr>
      <w:rFonts w:eastAsiaTheme="minorEastAsia"/>
      <w:color w:val="AB136C" w:themeColor="accent1" w:themeShade="BF"/>
      <w:lang w:val="en-US"/>
    </w:rPr>
    <w:tblPr>
      <w:tblStyleRowBandSize w:val="1"/>
      <w:tblStyleColBandSize w:val="1"/>
      <w:tblBorders>
        <w:top w:val="single" w:sz="8" w:space="0" w:color="E51A92" w:themeColor="accent1"/>
        <w:bottom w:val="single" w:sz="8" w:space="0" w:color="E51A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</w:style>
  <w:style w:type="table" w:styleId="Tabellaelenco7acolori-colore1">
    <w:name w:val="List Table 7 Colorful Accent 1"/>
    <w:basedOn w:val="Tabellanormale"/>
    <w:uiPriority w:val="52"/>
    <w:rsid w:val="00413423"/>
    <w:pPr>
      <w:spacing w:after="0" w:line="240" w:lineRule="auto"/>
    </w:pPr>
    <w:rPr>
      <w:color w:val="AB13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1A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1A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1A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1A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1E9" w:themeFill="accent1" w:themeFillTint="33"/>
      </w:tcPr>
    </w:tblStylePr>
    <w:tblStylePr w:type="band1Horz">
      <w:tblPr/>
      <w:tcPr>
        <w:shd w:val="clear" w:color="auto" w:fill="F9D1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firstcolumn">
    <w:name w:val="Table first column"/>
    <w:basedOn w:val="Normale"/>
    <w:link w:val="TablefirstcolumnChar"/>
    <w:qFormat/>
    <w:rsid w:val="00147835"/>
    <w:pPr>
      <w:spacing w:before="120"/>
    </w:pPr>
    <w:rPr>
      <w:color w:val="E51A92" w:themeColor="accent1"/>
    </w:rPr>
  </w:style>
  <w:style w:type="paragraph" w:customStyle="1" w:styleId="TableHeadings">
    <w:name w:val="Table Headings"/>
    <w:basedOn w:val="Normale"/>
    <w:link w:val="TableHeadingsChar"/>
    <w:qFormat/>
    <w:rsid w:val="00EF64F6"/>
    <w:pPr>
      <w:keepNext/>
      <w:spacing w:before="480"/>
    </w:pPr>
    <w:rPr>
      <w:rFonts w:eastAsiaTheme="majorEastAsia" w:cstheme="majorBidi"/>
      <w:iCs/>
      <w:color w:val="E51A92" w:themeColor="accent1"/>
      <w:sz w:val="26"/>
    </w:rPr>
  </w:style>
  <w:style w:type="character" w:customStyle="1" w:styleId="TablefirstcolumnChar">
    <w:name w:val="Table first column Char"/>
    <w:basedOn w:val="Carpredefinitoparagrafo"/>
    <w:link w:val="Tablefirstcolumn"/>
    <w:rsid w:val="00147835"/>
    <w:rPr>
      <w:color w:val="E51A92" w:themeColor="accent1"/>
    </w:rPr>
  </w:style>
  <w:style w:type="paragraph" w:customStyle="1" w:styleId="TableBody">
    <w:name w:val="Table Body"/>
    <w:basedOn w:val="TableHeadings"/>
    <w:link w:val="TableBodyChar"/>
    <w:qFormat/>
    <w:rsid w:val="00E87CC4"/>
    <w:pPr>
      <w:spacing w:before="120"/>
    </w:pPr>
    <w:rPr>
      <w:i/>
      <w:color w:val="000000" w:themeColor="text1"/>
      <w:sz w:val="22"/>
    </w:rPr>
  </w:style>
  <w:style w:type="character" w:customStyle="1" w:styleId="TableHeadingsChar">
    <w:name w:val="Table Headings Char"/>
    <w:basedOn w:val="Carpredefinitoparagrafo"/>
    <w:link w:val="TableHeadings"/>
    <w:rsid w:val="00EF64F6"/>
    <w:rPr>
      <w:rFonts w:ascii="VAG Rounded Next" w:eastAsiaTheme="majorEastAsia" w:hAnsi="VAG Rounded Next" w:cstheme="majorBidi"/>
      <w:iCs/>
      <w:color w:val="E51A92" w:themeColor="accent1"/>
      <w:sz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EF64F6"/>
    <w:pPr>
      <w:spacing w:before="120" w:after="360"/>
    </w:pPr>
    <w:rPr>
      <w:b/>
      <w:iCs/>
      <w:color w:val="E51A92" w:themeColor="accent1"/>
      <w:sz w:val="18"/>
      <w:szCs w:val="18"/>
    </w:rPr>
  </w:style>
  <w:style w:type="character" w:customStyle="1" w:styleId="TableBodyChar">
    <w:name w:val="Table Body Char"/>
    <w:basedOn w:val="TableHeadingsChar"/>
    <w:link w:val="TableBody"/>
    <w:rsid w:val="00E87CC4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customStyle="1" w:styleId="CharityDetails">
    <w:name w:val="Charity Details"/>
    <w:basedOn w:val="Normale"/>
    <w:link w:val="CharityDetailsChar"/>
    <w:qFormat/>
    <w:rsid w:val="004B2A48"/>
    <w:rPr>
      <w:rFonts w:ascii="VAG Rounded Next Light" w:hAnsi="VAG Rounded Next Light"/>
      <w:color w:val="FFFFFF" w:themeColor="background1"/>
      <w:sz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54309"/>
    <w:pPr>
      <w:ind w:left="720"/>
      <w:contextualSpacing/>
    </w:pPr>
  </w:style>
  <w:style w:type="character" w:customStyle="1" w:styleId="CharityDetailsChar">
    <w:name w:val="Charity Details Char"/>
    <w:basedOn w:val="Carpredefinitoparagrafo"/>
    <w:link w:val="CharityDetails"/>
    <w:rsid w:val="004B2A48"/>
    <w:rPr>
      <w:rFonts w:ascii="VAG Rounded Next Light" w:hAnsi="VAG Rounded Next Light"/>
      <w:color w:val="FFFFFF" w:themeColor="background1"/>
      <w:sz w:val="20"/>
    </w:rPr>
  </w:style>
  <w:style w:type="numbering" w:customStyle="1" w:styleId="StyleNumberedLeft063cmHanging063cm">
    <w:name w:val="Style Numbered Left:  0.63 cm Hanging:  0.63 cm"/>
    <w:basedOn w:val="Nessunelenco"/>
    <w:rsid w:val="00AA5327"/>
    <w:pPr>
      <w:numPr>
        <w:numId w:val="8"/>
      </w:numPr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42EF3"/>
    <w:rPr>
      <w:color w:val="262626" w:themeColor="background2"/>
      <w:sz w:val="23"/>
    </w:rPr>
  </w:style>
  <w:style w:type="paragraph" w:styleId="Sommario2">
    <w:name w:val="toc 2"/>
    <w:basedOn w:val="Normale"/>
    <w:next w:val="Normale"/>
    <w:autoRedefine/>
    <w:uiPriority w:val="39"/>
    <w:unhideWhenUsed/>
    <w:rsid w:val="00930B32"/>
    <w:pPr>
      <w:tabs>
        <w:tab w:val="right" w:leader="dot" w:pos="8777"/>
      </w:tabs>
      <w:ind w:left="232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930B32"/>
  </w:style>
  <w:style w:type="paragraph" w:styleId="Sommario3">
    <w:name w:val="toc 3"/>
    <w:basedOn w:val="Normale"/>
    <w:next w:val="Normale"/>
    <w:autoRedefine/>
    <w:uiPriority w:val="39"/>
    <w:unhideWhenUsed/>
    <w:rsid w:val="00930B32"/>
    <w:pPr>
      <w:ind w:left="459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DB6"/>
    <w:rPr>
      <w:color w:val="E51A92" w:themeColor="accent1"/>
      <w:u w:val="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2656"/>
    <w:pPr>
      <w:spacing w:before="360" w:after="120" w:line="312" w:lineRule="auto"/>
      <w:outlineLvl w:val="9"/>
    </w:pPr>
    <w:rPr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2252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5A15"/>
    <w:rPr>
      <w:rFonts w:ascii="VAG Rounded Next" w:eastAsiaTheme="majorEastAsia" w:hAnsi="VAG Rounded Next" w:cstheme="majorBidi"/>
      <w:iCs/>
      <w:color w:val="E51A92" w:themeColor="accent1"/>
      <w:sz w:val="23"/>
    </w:rPr>
  </w:style>
  <w:style w:type="paragraph" w:styleId="Puntoelenco">
    <w:name w:val="List Bullet"/>
    <w:basedOn w:val="Normale"/>
    <w:uiPriority w:val="99"/>
    <w:unhideWhenUsed/>
    <w:rsid w:val="006B4B62"/>
    <w:pPr>
      <w:numPr>
        <w:numId w:val="5"/>
      </w:numPr>
      <w:ind w:left="1135" w:hanging="851"/>
      <w:contextualSpacing/>
    </w:pPr>
  </w:style>
  <w:style w:type="paragraph" w:customStyle="1" w:styleId="Columns">
    <w:name w:val="Columns"/>
    <w:basedOn w:val="Normale"/>
    <w:link w:val="ColumnsChar"/>
    <w:qFormat/>
    <w:rsid w:val="0096364D"/>
    <w:pPr>
      <w:spacing w:after="280" w:line="280" w:lineRule="exact"/>
    </w:pPr>
  </w:style>
  <w:style w:type="character" w:customStyle="1" w:styleId="ColumnsChar">
    <w:name w:val="Columns Char"/>
    <w:basedOn w:val="Carpredefinitoparagrafo"/>
    <w:link w:val="Columns"/>
    <w:rsid w:val="0096364D"/>
    <w:rPr>
      <w:rFonts w:ascii="VAG Rounded Next" w:hAnsi="VAG Rounded Next"/>
      <w:color w:val="262626" w:themeColor="background2"/>
      <w:sz w:val="23"/>
    </w:rPr>
  </w:style>
  <w:style w:type="paragraph" w:customStyle="1" w:styleId="WITheadings">
    <w:name w:val="WIT headings"/>
    <w:basedOn w:val="TableHeadings"/>
    <w:link w:val="WITheadingsChar"/>
    <w:qFormat/>
    <w:rsid w:val="00A41C68"/>
    <w:pPr>
      <w:ind w:right="284"/>
      <w:jc w:val="right"/>
    </w:pPr>
    <w:rPr>
      <w:iCs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0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WITheadingsChar">
    <w:name w:val="WIT headings Char"/>
    <w:basedOn w:val="TableHeadingsChar"/>
    <w:link w:val="WITheadings"/>
    <w:rsid w:val="00A41C68"/>
    <w:rPr>
      <w:rFonts w:ascii="VAG Rounded Next" w:eastAsiaTheme="majorEastAsia" w:hAnsi="VAG Rounded Next" w:cstheme="majorBidi"/>
      <w:iCs w:val="0"/>
      <w:color w:val="E51A92" w:themeColor="accent1"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40D5"/>
    <w:rPr>
      <w:rFonts w:ascii="VAG Rounded Next" w:eastAsiaTheme="minorEastAsia" w:hAnsi="VAG Rounded Next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8940D5"/>
    <w:rPr>
      <w:rFonts w:ascii="VAG Rounded Next Light" w:hAnsi="VAG Rounded Next Light"/>
      <w:i/>
      <w:iCs/>
    </w:rPr>
  </w:style>
  <w:style w:type="character" w:styleId="Enfasiintensa">
    <w:name w:val="Intense Emphasis"/>
    <w:basedOn w:val="Carpredefinitoparagrafo"/>
    <w:uiPriority w:val="21"/>
    <w:qFormat/>
    <w:rsid w:val="008940D5"/>
    <w:rPr>
      <w:rFonts w:ascii="VAG Rounded Next" w:hAnsi="VAG Rounded Next"/>
      <w:i/>
      <w:iCs/>
      <w:color w:val="E51A92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40D5"/>
    <w:rPr>
      <w:rFonts w:ascii="VAG Rounded Next" w:hAnsi="VAG Rounded Next"/>
      <w:i/>
      <w:iCs/>
      <w:color w:val="404040" w:themeColor="text1" w:themeTint="BF"/>
      <w:sz w:val="23"/>
    </w:rPr>
  </w:style>
  <w:style w:type="character" w:styleId="Riferimentodelicato">
    <w:name w:val="Subtle Reference"/>
    <w:basedOn w:val="Carpredefinitoparagrafo"/>
    <w:uiPriority w:val="31"/>
    <w:qFormat/>
    <w:rsid w:val="008940D5"/>
    <w:rPr>
      <w:rFonts w:ascii="VAG Rounded Next Light" w:hAnsi="VAG Rounded Next Light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8940D5"/>
    <w:rPr>
      <w:rFonts w:ascii="VAG Rounded Next" w:hAnsi="VAG Rounded Next"/>
      <w:b/>
      <w:bCs/>
      <w:smallCaps/>
      <w:color w:val="E51A92" w:themeColor="accent1"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4D5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54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545E"/>
    <w:rPr>
      <w:rFonts w:ascii="VAG Rounded Next" w:hAnsi="VAG Rounded Next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5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545E"/>
    <w:rPr>
      <w:rFonts w:ascii="VAG Rounded Next" w:hAnsi="VAG Rounded Next" w:cs="Calibri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obalactionplanit@ineuropa.inf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form-our-world.org/tow-youth-summit-20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Boughton\Global%20Action%20Plan\Global%20Action%20Plan%20-%20Documents\GAP%20assets\Templates\GAP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GAP 2018">
      <a:dk1>
        <a:sysClr val="windowText" lastClr="000000"/>
      </a:dk1>
      <a:lt1>
        <a:sysClr val="window" lastClr="FFFFFF"/>
      </a:lt1>
      <a:dk2>
        <a:srgbClr val="0000A0"/>
      </a:dk2>
      <a:lt2>
        <a:srgbClr val="262626"/>
      </a:lt2>
      <a:accent1>
        <a:srgbClr val="E51A92"/>
      </a:accent1>
      <a:accent2>
        <a:srgbClr val="EC0044"/>
      </a:accent2>
      <a:accent3>
        <a:srgbClr val="FF5000"/>
      </a:accent3>
      <a:accent4>
        <a:srgbClr val="FFC600"/>
      </a:accent4>
      <a:accent5>
        <a:srgbClr val="A0E300"/>
      </a:accent5>
      <a:accent6>
        <a:srgbClr val="00B0F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  <acdv xmlns="15beabfd-36fb-41ac-afc4-02f5186235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E270-1E8D-41B2-B918-FF47CDAE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EB956-8DEE-4F0C-A73A-0E5EFA656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253B-BCF8-4031-870E-D36EB8B57CE8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customXml/itemProps4.xml><?xml version="1.0" encoding="utf-8"?>
<ds:datastoreItem xmlns:ds="http://schemas.openxmlformats.org/officeDocument/2006/customXml" ds:itemID="{880F3FA8-FB56-45AD-84D5-CD4AC20B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GAP letter template</Template>
  <TotalTime>1438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title to this box</dc:title>
  <dc:subject/>
  <dc:creator>Hannah Boughton</dc:creator>
  <cp:keywords/>
  <dc:description/>
  <cp:lastModifiedBy>Account Microsoft</cp:lastModifiedBy>
  <cp:revision>89</cp:revision>
  <cp:lastPrinted>2018-10-23T05:18:00Z</cp:lastPrinted>
  <dcterms:created xsi:type="dcterms:W3CDTF">2021-08-20T09:00:00Z</dcterms:created>
  <dcterms:modified xsi:type="dcterms:W3CDTF">2021-08-24T12:34:00Z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  <property fmtid="{D5CDD505-2E9C-101B-9397-08002B2CF9AE}" pid="4" name="AuthorIds_UIVersion_512">
    <vt:lpwstr>12</vt:lpwstr>
  </property>
</Properties>
</file>